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4D6" w:rsidRPr="005F64D6" w:rsidRDefault="005F64D6" w:rsidP="00060FD2">
      <w:pPr>
        <w:pStyle w:val="ListParagraph"/>
        <w:numPr>
          <w:ilvl w:val="0"/>
          <w:numId w:val="3"/>
        </w:numPr>
        <w:tabs>
          <w:tab w:val="right" w:pos="10710"/>
        </w:tabs>
        <w:autoSpaceDE w:val="0"/>
        <w:autoSpaceDN w:val="0"/>
        <w:adjustRightInd w:val="0"/>
        <w:spacing w:after="0" w:line="240" w:lineRule="auto"/>
        <w:ind w:left="450" w:hanging="450"/>
        <w:rPr>
          <w:rFonts w:ascii="Arial" w:hAnsi="Arial" w:cs="Arial"/>
          <w:color w:val="000000"/>
        </w:rPr>
      </w:pPr>
      <w:r w:rsidRPr="005F64D6">
        <w:rPr>
          <w:rFonts w:ascii="Arial" w:hAnsi="Arial" w:cs="Arial"/>
          <w:color w:val="000000"/>
        </w:rPr>
        <w:t xml:space="preserve">Nadia makes violins in her garage at home. She estimates her costs for 2016 as follows: </w:t>
      </w:r>
    </w:p>
    <w:p w:rsidR="005F64D6" w:rsidRPr="005F64D6" w:rsidRDefault="005F64D6" w:rsidP="00060FD2">
      <w:pPr>
        <w:pStyle w:val="ListParagraph"/>
        <w:numPr>
          <w:ilvl w:val="0"/>
          <w:numId w:val="2"/>
        </w:numPr>
        <w:tabs>
          <w:tab w:val="right" w:pos="10710"/>
        </w:tabs>
        <w:autoSpaceDE w:val="0"/>
        <w:autoSpaceDN w:val="0"/>
        <w:adjustRightInd w:val="0"/>
        <w:spacing w:after="0" w:line="240" w:lineRule="auto"/>
        <w:ind w:left="900"/>
        <w:rPr>
          <w:rFonts w:ascii="Arial" w:hAnsi="Arial" w:cs="Arial"/>
          <w:color w:val="000000"/>
        </w:rPr>
      </w:pPr>
      <w:r w:rsidRPr="005F64D6">
        <w:rPr>
          <w:rFonts w:ascii="Arial" w:hAnsi="Arial" w:cs="Arial"/>
          <w:color w:val="000000"/>
        </w:rPr>
        <w:t xml:space="preserve">Machinery hire: £2000 per annum </w:t>
      </w:r>
    </w:p>
    <w:p w:rsidR="005F64D6" w:rsidRPr="005F64D6" w:rsidRDefault="005F64D6" w:rsidP="00060FD2">
      <w:pPr>
        <w:pStyle w:val="ListParagraph"/>
        <w:numPr>
          <w:ilvl w:val="0"/>
          <w:numId w:val="2"/>
        </w:numPr>
        <w:tabs>
          <w:tab w:val="right" w:pos="10710"/>
        </w:tabs>
        <w:autoSpaceDE w:val="0"/>
        <w:autoSpaceDN w:val="0"/>
        <w:adjustRightInd w:val="0"/>
        <w:spacing w:after="0" w:line="240" w:lineRule="auto"/>
        <w:ind w:left="900"/>
        <w:rPr>
          <w:rFonts w:ascii="Arial" w:hAnsi="Arial" w:cs="Arial"/>
          <w:color w:val="000000"/>
        </w:rPr>
      </w:pPr>
      <w:r w:rsidRPr="005F64D6">
        <w:rPr>
          <w:rFonts w:ascii="Arial" w:hAnsi="Arial" w:cs="Arial"/>
          <w:color w:val="000000"/>
        </w:rPr>
        <w:t xml:space="preserve">Marketing: £400 per annum </w:t>
      </w:r>
    </w:p>
    <w:p w:rsidR="005F64D6" w:rsidRPr="005F64D6" w:rsidRDefault="005F64D6" w:rsidP="00060FD2">
      <w:pPr>
        <w:pStyle w:val="ListParagraph"/>
        <w:numPr>
          <w:ilvl w:val="0"/>
          <w:numId w:val="2"/>
        </w:numPr>
        <w:tabs>
          <w:tab w:val="right" w:pos="10710"/>
        </w:tabs>
        <w:autoSpaceDE w:val="0"/>
        <w:autoSpaceDN w:val="0"/>
        <w:adjustRightInd w:val="0"/>
        <w:spacing w:after="0" w:line="240" w:lineRule="auto"/>
        <w:ind w:left="900"/>
        <w:rPr>
          <w:rFonts w:ascii="Arial" w:hAnsi="Arial" w:cs="Arial"/>
          <w:color w:val="000000"/>
        </w:rPr>
      </w:pPr>
      <w:r w:rsidRPr="005F64D6">
        <w:rPr>
          <w:rFonts w:ascii="Arial" w:hAnsi="Arial" w:cs="Arial"/>
          <w:color w:val="000000"/>
        </w:rPr>
        <w:t xml:space="preserve">Raw materials: £45 per violin. </w:t>
      </w:r>
    </w:p>
    <w:p w:rsidR="005F64D6" w:rsidRPr="005F64D6" w:rsidRDefault="005F64D6" w:rsidP="005F64D6">
      <w:pPr>
        <w:tabs>
          <w:tab w:val="right" w:pos="10710"/>
        </w:tabs>
        <w:autoSpaceDE w:val="0"/>
        <w:autoSpaceDN w:val="0"/>
        <w:adjustRightInd w:val="0"/>
        <w:spacing w:after="0" w:line="240" w:lineRule="auto"/>
        <w:rPr>
          <w:rFonts w:ascii="Arial" w:hAnsi="Arial" w:cs="Arial"/>
          <w:color w:val="000000"/>
        </w:rPr>
      </w:pPr>
    </w:p>
    <w:p w:rsidR="005F64D6" w:rsidRPr="005F64D6" w:rsidRDefault="005F64D6" w:rsidP="005F64D6">
      <w:pPr>
        <w:tabs>
          <w:tab w:val="right" w:pos="10710"/>
        </w:tabs>
        <w:autoSpaceDE w:val="0"/>
        <w:autoSpaceDN w:val="0"/>
        <w:adjustRightInd w:val="0"/>
        <w:spacing w:after="0" w:line="240" w:lineRule="auto"/>
        <w:rPr>
          <w:rFonts w:ascii="Arial" w:hAnsi="Arial" w:cs="Arial"/>
          <w:color w:val="000000"/>
        </w:rPr>
      </w:pPr>
      <w:r w:rsidRPr="005F64D6">
        <w:rPr>
          <w:rFonts w:ascii="Arial" w:hAnsi="Arial" w:cs="Arial"/>
          <w:color w:val="000000"/>
        </w:rPr>
        <w:t xml:space="preserve">If Nadia sells each violin for £125, the break-even output for 2016 would be: </w:t>
      </w:r>
    </w:p>
    <w:p w:rsidR="005F64D6" w:rsidRPr="005F64D6" w:rsidRDefault="005F64D6" w:rsidP="00060FD2">
      <w:pPr>
        <w:pStyle w:val="ListParagraph"/>
        <w:numPr>
          <w:ilvl w:val="0"/>
          <w:numId w:val="1"/>
        </w:numPr>
        <w:tabs>
          <w:tab w:val="right" w:pos="10710"/>
        </w:tabs>
        <w:autoSpaceDE w:val="0"/>
        <w:autoSpaceDN w:val="0"/>
        <w:adjustRightInd w:val="0"/>
        <w:spacing w:after="0" w:line="240" w:lineRule="auto"/>
        <w:ind w:left="900"/>
        <w:rPr>
          <w:rFonts w:ascii="Arial" w:hAnsi="Arial" w:cs="Arial"/>
          <w:color w:val="000000"/>
        </w:rPr>
      </w:pPr>
      <w:r w:rsidRPr="005F64D6">
        <w:rPr>
          <w:rFonts w:ascii="Arial" w:hAnsi="Arial" w:cs="Arial"/>
          <w:color w:val="000000"/>
        </w:rPr>
        <w:t xml:space="preserve">19 violins </w:t>
      </w:r>
    </w:p>
    <w:p w:rsidR="005F64D6" w:rsidRPr="005F64D6" w:rsidRDefault="005F64D6" w:rsidP="00060FD2">
      <w:pPr>
        <w:pStyle w:val="ListParagraph"/>
        <w:numPr>
          <w:ilvl w:val="0"/>
          <w:numId w:val="1"/>
        </w:numPr>
        <w:tabs>
          <w:tab w:val="right" w:pos="10710"/>
        </w:tabs>
        <w:autoSpaceDE w:val="0"/>
        <w:autoSpaceDN w:val="0"/>
        <w:adjustRightInd w:val="0"/>
        <w:spacing w:after="0" w:line="240" w:lineRule="auto"/>
        <w:ind w:left="900"/>
        <w:rPr>
          <w:rFonts w:ascii="Arial" w:hAnsi="Arial" w:cs="Arial"/>
          <w:color w:val="000000"/>
        </w:rPr>
      </w:pPr>
      <w:r w:rsidRPr="005F64D6">
        <w:rPr>
          <w:rFonts w:ascii="Arial" w:hAnsi="Arial" w:cs="Arial"/>
          <w:color w:val="000000"/>
        </w:rPr>
        <w:t xml:space="preserve">25 violins </w:t>
      </w:r>
    </w:p>
    <w:p w:rsidR="005F64D6" w:rsidRPr="005F64D6" w:rsidRDefault="005F64D6" w:rsidP="00060FD2">
      <w:pPr>
        <w:pStyle w:val="ListParagraph"/>
        <w:numPr>
          <w:ilvl w:val="0"/>
          <w:numId w:val="1"/>
        </w:numPr>
        <w:tabs>
          <w:tab w:val="right" w:pos="10710"/>
        </w:tabs>
        <w:autoSpaceDE w:val="0"/>
        <w:autoSpaceDN w:val="0"/>
        <w:adjustRightInd w:val="0"/>
        <w:spacing w:after="0" w:line="240" w:lineRule="auto"/>
        <w:ind w:left="900"/>
        <w:rPr>
          <w:rFonts w:ascii="Arial" w:hAnsi="Arial" w:cs="Arial"/>
          <w:color w:val="000000"/>
        </w:rPr>
      </w:pPr>
      <w:r w:rsidRPr="005F64D6">
        <w:rPr>
          <w:rFonts w:ascii="Arial" w:hAnsi="Arial" w:cs="Arial"/>
          <w:color w:val="000000"/>
        </w:rPr>
        <w:t xml:space="preserve">30 violins </w:t>
      </w:r>
    </w:p>
    <w:p w:rsidR="00AB4D6A" w:rsidRPr="005F64D6" w:rsidRDefault="005F64D6" w:rsidP="00060FD2">
      <w:pPr>
        <w:pStyle w:val="ListParagraph"/>
        <w:numPr>
          <w:ilvl w:val="0"/>
          <w:numId w:val="1"/>
        </w:numPr>
        <w:tabs>
          <w:tab w:val="right" w:pos="10710"/>
        </w:tabs>
        <w:ind w:left="900"/>
        <w:rPr>
          <w:rFonts w:ascii="Arial" w:eastAsia="BatangChe" w:hAnsi="Arial" w:cs="Arial"/>
          <w:sz w:val="26"/>
          <w:szCs w:val="26"/>
        </w:rPr>
      </w:pPr>
      <w:r w:rsidRPr="00AE3264">
        <w:rPr>
          <w:rFonts w:ascii="Arial" w:hAnsi="Arial" w:cs="Arial"/>
          <w:color w:val="000000"/>
        </w:rPr>
        <w:t>19</w:t>
      </w:r>
      <w:r w:rsidRPr="005F64D6">
        <w:rPr>
          <w:rFonts w:ascii="Arial" w:hAnsi="Arial" w:cs="Arial"/>
          <w:color w:val="000000"/>
        </w:rPr>
        <w:t>2 violins</w:t>
      </w:r>
      <w:r w:rsidR="00AE3264" w:rsidRPr="00AE3264">
        <w:rPr>
          <w:rFonts w:ascii="Arial" w:hAnsi="Arial" w:cs="Arial"/>
          <w:color w:val="000000"/>
        </w:rPr>
        <w:tab/>
      </w:r>
      <w:r w:rsidR="00AE3264" w:rsidRPr="00AE3264">
        <w:rPr>
          <w:rFonts w:ascii="Arial" w:hAnsi="Arial" w:cs="Arial"/>
          <w:b/>
          <w:bCs/>
          <w:color w:val="000000"/>
        </w:rPr>
        <w:t>[1]</w:t>
      </w:r>
      <w:r w:rsidR="00AE3264">
        <w:rPr>
          <w:rFonts w:ascii="Arial" w:hAnsi="Arial" w:cs="Arial"/>
          <w:color w:val="000000"/>
        </w:rPr>
        <w:br/>
      </w:r>
    </w:p>
    <w:p w:rsidR="005F64D6" w:rsidRPr="00AE3264" w:rsidRDefault="005F64D6" w:rsidP="00060FD2">
      <w:pPr>
        <w:pStyle w:val="ListParagraph"/>
        <w:numPr>
          <w:ilvl w:val="0"/>
          <w:numId w:val="10"/>
        </w:numPr>
        <w:tabs>
          <w:tab w:val="right" w:pos="10710"/>
        </w:tabs>
        <w:autoSpaceDE w:val="0"/>
        <w:autoSpaceDN w:val="0"/>
        <w:adjustRightInd w:val="0"/>
        <w:spacing w:after="0" w:line="240" w:lineRule="auto"/>
        <w:ind w:left="450" w:hanging="450"/>
        <w:rPr>
          <w:rFonts w:ascii="Arial" w:hAnsi="Arial" w:cs="Arial"/>
          <w:color w:val="000000"/>
        </w:rPr>
      </w:pPr>
      <w:r w:rsidRPr="00AE3264">
        <w:rPr>
          <w:rFonts w:ascii="Arial" w:hAnsi="Arial" w:cs="Arial"/>
          <w:color w:val="000000"/>
        </w:rPr>
        <w:t xml:space="preserve">Which of the following is likely to be a variable cost on a dairy farm? </w:t>
      </w:r>
    </w:p>
    <w:p w:rsidR="005F64D6" w:rsidRPr="00AE3264" w:rsidRDefault="005F64D6" w:rsidP="00060FD2">
      <w:pPr>
        <w:pStyle w:val="ListParagraph"/>
        <w:numPr>
          <w:ilvl w:val="0"/>
          <w:numId w:val="9"/>
        </w:numPr>
        <w:tabs>
          <w:tab w:val="right" w:pos="10710"/>
        </w:tabs>
        <w:autoSpaceDE w:val="0"/>
        <w:autoSpaceDN w:val="0"/>
        <w:adjustRightInd w:val="0"/>
        <w:spacing w:after="0" w:line="240" w:lineRule="auto"/>
        <w:ind w:left="990"/>
        <w:rPr>
          <w:rFonts w:ascii="Arial" w:hAnsi="Arial" w:cs="Arial"/>
          <w:color w:val="000000"/>
        </w:rPr>
      </w:pPr>
      <w:r w:rsidRPr="00AE3264">
        <w:rPr>
          <w:rFonts w:ascii="Arial" w:hAnsi="Arial" w:cs="Arial"/>
          <w:color w:val="000000"/>
        </w:rPr>
        <w:t xml:space="preserve">Animal feed </w:t>
      </w:r>
    </w:p>
    <w:p w:rsidR="005F64D6" w:rsidRPr="00AE3264" w:rsidRDefault="005F64D6" w:rsidP="00060FD2">
      <w:pPr>
        <w:pStyle w:val="ListParagraph"/>
        <w:numPr>
          <w:ilvl w:val="0"/>
          <w:numId w:val="9"/>
        </w:numPr>
        <w:tabs>
          <w:tab w:val="right" w:pos="10710"/>
        </w:tabs>
        <w:autoSpaceDE w:val="0"/>
        <w:autoSpaceDN w:val="0"/>
        <w:adjustRightInd w:val="0"/>
        <w:spacing w:after="0" w:line="240" w:lineRule="auto"/>
        <w:ind w:left="990"/>
        <w:rPr>
          <w:rFonts w:ascii="Arial" w:hAnsi="Arial" w:cs="Arial"/>
          <w:color w:val="000000"/>
        </w:rPr>
      </w:pPr>
      <w:r w:rsidRPr="00AE3264">
        <w:rPr>
          <w:rFonts w:ascii="Arial" w:hAnsi="Arial" w:cs="Arial"/>
          <w:color w:val="000000"/>
        </w:rPr>
        <w:t xml:space="preserve">Business rent </w:t>
      </w:r>
    </w:p>
    <w:p w:rsidR="005F64D6" w:rsidRPr="00AE3264" w:rsidRDefault="005F64D6" w:rsidP="00060FD2">
      <w:pPr>
        <w:pStyle w:val="ListParagraph"/>
        <w:numPr>
          <w:ilvl w:val="0"/>
          <w:numId w:val="9"/>
        </w:numPr>
        <w:tabs>
          <w:tab w:val="right" w:pos="10710"/>
        </w:tabs>
        <w:autoSpaceDE w:val="0"/>
        <w:autoSpaceDN w:val="0"/>
        <w:adjustRightInd w:val="0"/>
        <w:spacing w:after="0" w:line="240" w:lineRule="auto"/>
        <w:ind w:left="990"/>
        <w:rPr>
          <w:rFonts w:ascii="Arial" w:hAnsi="Arial" w:cs="Arial"/>
          <w:color w:val="000000"/>
        </w:rPr>
      </w:pPr>
      <w:r w:rsidRPr="00AE3264">
        <w:rPr>
          <w:rFonts w:ascii="Arial" w:hAnsi="Arial" w:cs="Arial"/>
          <w:color w:val="000000"/>
        </w:rPr>
        <w:t xml:space="preserve">Milking equipment </w:t>
      </w:r>
    </w:p>
    <w:p w:rsidR="005F64D6" w:rsidRPr="00AE3264" w:rsidRDefault="005F64D6" w:rsidP="00060FD2">
      <w:pPr>
        <w:pStyle w:val="ListParagraph"/>
        <w:numPr>
          <w:ilvl w:val="0"/>
          <w:numId w:val="9"/>
        </w:numPr>
        <w:tabs>
          <w:tab w:val="right" w:pos="10710"/>
        </w:tabs>
        <w:ind w:left="990"/>
        <w:rPr>
          <w:rFonts w:ascii="Arial" w:hAnsi="Arial" w:cs="Arial"/>
          <w:b/>
          <w:bCs/>
          <w:color w:val="000000"/>
        </w:rPr>
      </w:pPr>
      <w:r w:rsidRPr="00AE3264">
        <w:rPr>
          <w:rFonts w:ascii="Arial" w:hAnsi="Arial" w:cs="Arial"/>
          <w:color w:val="000000"/>
        </w:rPr>
        <w:t xml:space="preserve">Public liability insurance </w:t>
      </w:r>
      <w:r w:rsidR="00AE3264" w:rsidRPr="00AE3264">
        <w:rPr>
          <w:rFonts w:ascii="Arial" w:hAnsi="Arial" w:cs="Arial"/>
          <w:color w:val="000000"/>
        </w:rPr>
        <w:tab/>
      </w:r>
      <w:r w:rsidRPr="00AE3264">
        <w:rPr>
          <w:rFonts w:ascii="Arial" w:hAnsi="Arial" w:cs="Arial"/>
          <w:b/>
          <w:bCs/>
          <w:color w:val="000000"/>
        </w:rPr>
        <w:t>[1]</w:t>
      </w:r>
    </w:p>
    <w:p w:rsidR="005F64D6" w:rsidRDefault="005F64D6" w:rsidP="005F64D6">
      <w:pPr>
        <w:tabs>
          <w:tab w:val="right" w:pos="10710"/>
        </w:tabs>
        <w:rPr>
          <w:rFonts w:ascii="Arial" w:hAnsi="Arial" w:cs="Arial"/>
          <w:b/>
          <w:bCs/>
          <w:color w:val="000000"/>
        </w:rPr>
      </w:pPr>
    </w:p>
    <w:p w:rsidR="005F64D6" w:rsidRPr="005F64D6" w:rsidRDefault="005F64D6" w:rsidP="00AE3264">
      <w:pPr>
        <w:tabs>
          <w:tab w:val="right" w:pos="10710"/>
        </w:tabs>
        <w:autoSpaceDE w:val="0"/>
        <w:autoSpaceDN w:val="0"/>
        <w:adjustRightInd w:val="0"/>
        <w:spacing w:line="240" w:lineRule="auto"/>
        <w:rPr>
          <w:rFonts w:ascii="Arial" w:hAnsi="Arial" w:cs="Arial"/>
          <w:color w:val="000000"/>
        </w:rPr>
      </w:pPr>
      <w:r w:rsidRPr="005F64D6">
        <w:rPr>
          <w:rFonts w:ascii="Arial" w:hAnsi="Arial" w:cs="Arial"/>
          <w:b/>
          <w:bCs/>
          <w:color w:val="000000"/>
        </w:rPr>
        <w:t xml:space="preserve">Business scenario: </w:t>
      </w:r>
      <w:r w:rsidRPr="005F64D6">
        <w:rPr>
          <w:rFonts w:ascii="Arial" w:hAnsi="Arial" w:cs="Arial"/>
          <w:i/>
          <w:iCs/>
          <w:color w:val="000000"/>
        </w:rPr>
        <w:t xml:space="preserve">Convenience Corner </w:t>
      </w:r>
    </w:p>
    <w:p w:rsidR="005F64D6" w:rsidRPr="005F64D6" w:rsidRDefault="005F64D6" w:rsidP="00AE3264">
      <w:pPr>
        <w:tabs>
          <w:tab w:val="right" w:pos="10710"/>
        </w:tabs>
        <w:autoSpaceDE w:val="0"/>
        <w:autoSpaceDN w:val="0"/>
        <w:adjustRightInd w:val="0"/>
        <w:spacing w:line="240" w:lineRule="auto"/>
        <w:rPr>
          <w:rFonts w:ascii="Arial" w:hAnsi="Arial" w:cs="Arial"/>
          <w:color w:val="000000"/>
        </w:rPr>
      </w:pPr>
      <w:r w:rsidRPr="005F64D6">
        <w:rPr>
          <w:rFonts w:ascii="Arial" w:hAnsi="Arial" w:cs="Arial"/>
          <w:color w:val="000000"/>
        </w:rPr>
        <w:t xml:space="preserve">Kirsten </w:t>
      </w:r>
      <w:proofErr w:type="spellStart"/>
      <w:r w:rsidRPr="005F64D6">
        <w:rPr>
          <w:rFonts w:ascii="Arial" w:hAnsi="Arial" w:cs="Arial"/>
          <w:color w:val="000000"/>
        </w:rPr>
        <w:t>Halliburn</w:t>
      </w:r>
      <w:proofErr w:type="spellEnd"/>
      <w:r w:rsidRPr="005F64D6">
        <w:rPr>
          <w:rFonts w:ascii="Arial" w:hAnsi="Arial" w:cs="Arial"/>
          <w:color w:val="000000"/>
        </w:rPr>
        <w:t xml:space="preserve"> is a sole trader. She owns </w:t>
      </w:r>
      <w:r w:rsidRPr="005F64D6">
        <w:rPr>
          <w:rFonts w:ascii="Arial" w:hAnsi="Arial" w:cs="Arial"/>
          <w:i/>
          <w:iCs/>
          <w:color w:val="000000"/>
        </w:rPr>
        <w:t>Convenience Corner</w:t>
      </w:r>
      <w:r w:rsidRPr="005F64D6">
        <w:rPr>
          <w:rFonts w:ascii="Arial" w:hAnsi="Arial" w:cs="Arial"/>
          <w:color w:val="000000"/>
        </w:rPr>
        <w:t xml:space="preserve">, an independent general store located in the centre of a large housing estate. Kirsten has owned the store for over 20 years. She relies on the profit it makes to support herself and her family. </w:t>
      </w:r>
    </w:p>
    <w:p w:rsidR="005F64D6" w:rsidRPr="005F64D6" w:rsidRDefault="005F64D6" w:rsidP="00AE3264">
      <w:pPr>
        <w:tabs>
          <w:tab w:val="right" w:pos="10710"/>
        </w:tabs>
        <w:autoSpaceDE w:val="0"/>
        <w:autoSpaceDN w:val="0"/>
        <w:adjustRightInd w:val="0"/>
        <w:spacing w:line="240" w:lineRule="auto"/>
        <w:rPr>
          <w:rFonts w:ascii="Arial" w:hAnsi="Arial" w:cs="Arial"/>
          <w:color w:val="000000"/>
        </w:rPr>
      </w:pPr>
      <w:r w:rsidRPr="005F64D6">
        <w:rPr>
          <w:rFonts w:ascii="Arial" w:hAnsi="Arial" w:cs="Arial"/>
          <w:color w:val="000000"/>
        </w:rPr>
        <w:t xml:space="preserve">The store sells a range of fresh, frozen and packaged foods. It also sells toiletries, household cleaning products, pet food, greetings cards and newspapers. Even though space is severely limited, Kirsten manages to stock a small selection of vegetarian, international and organic foods to cater for local demand. </w:t>
      </w:r>
      <w:r w:rsidRPr="005F64D6">
        <w:rPr>
          <w:rFonts w:ascii="Arial" w:hAnsi="Arial" w:cs="Arial"/>
          <w:i/>
          <w:iCs/>
          <w:color w:val="000000"/>
        </w:rPr>
        <w:t xml:space="preserve">Convenience Corner </w:t>
      </w:r>
      <w:r w:rsidRPr="005F64D6">
        <w:rPr>
          <w:rFonts w:ascii="Arial" w:hAnsi="Arial" w:cs="Arial"/>
          <w:color w:val="000000"/>
        </w:rPr>
        <w:t xml:space="preserve">opens at 6 am, seven days a week. The store usually remains open for a minimum of 16 hours each day. Kirsten believes that meeting customer needs is the key to business success. Kirsten, therefore, likes to keep the store’s closing times flexible. While there is a steady flow of customers, the store remains open. The store frequently remains open throughout bank holiday periods. </w:t>
      </w:r>
    </w:p>
    <w:p w:rsidR="005F64D6" w:rsidRPr="005F64D6" w:rsidRDefault="005F64D6" w:rsidP="00AE3264">
      <w:pPr>
        <w:tabs>
          <w:tab w:val="right" w:pos="10710"/>
        </w:tabs>
        <w:autoSpaceDE w:val="0"/>
        <w:autoSpaceDN w:val="0"/>
        <w:adjustRightInd w:val="0"/>
        <w:spacing w:line="240" w:lineRule="auto"/>
        <w:rPr>
          <w:rFonts w:ascii="Arial" w:hAnsi="Arial" w:cs="Arial"/>
          <w:color w:val="000000"/>
        </w:rPr>
      </w:pPr>
      <w:r w:rsidRPr="005F64D6">
        <w:rPr>
          <w:rFonts w:ascii="Arial" w:hAnsi="Arial" w:cs="Arial"/>
          <w:color w:val="000000"/>
        </w:rPr>
        <w:t xml:space="preserve">In March 2014, a national supermarket chain was granted permission to build a new supermarket close to </w:t>
      </w:r>
      <w:r w:rsidRPr="005F64D6">
        <w:rPr>
          <w:rFonts w:ascii="Arial" w:hAnsi="Arial" w:cs="Arial"/>
          <w:i/>
          <w:iCs/>
          <w:color w:val="000000"/>
        </w:rPr>
        <w:t>Convenience Corner</w:t>
      </w:r>
      <w:r w:rsidRPr="005F64D6">
        <w:rPr>
          <w:rFonts w:ascii="Arial" w:hAnsi="Arial" w:cs="Arial"/>
          <w:color w:val="000000"/>
        </w:rPr>
        <w:t xml:space="preserve">. The supermarket opened in July 2015. Its opening hours are 8am to 8pm Monday to Sunday. </w:t>
      </w:r>
    </w:p>
    <w:p w:rsidR="005F64D6" w:rsidRPr="005F64D6" w:rsidRDefault="005F64D6" w:rsidP="00AE3264">
      <w:pPr>
        <w:tabs>
          <w:tab w:val="right" w:pos="10710"/>
        </w:tabs>
        <w:autoSpaceDE w:val="0"/>
        <w:autoSpaceDN w:val="0"/>
        <w:adjustRightInd w:val="0"/>
        <w:spacing w:line="240" w:lineRule="auto"/>
        <w:rPr>
          <w:rFonts w:ascii="Arial" w:hAnsi="Arial" w:cs="Arial"/>
          <w:color w:val="000000"/>
        </w:rPr>
      </w:pPr>
      <w:r w:rsidRPr="005F64D6">
        <w:rPr>
          <w:rFonts w:ascii="Arial" w:hAnsi="Arial" w:cs="Arial"/>
          <w:color w:val="000000"/>
        </w:rPr>
        <w:t xml:space="preserve">Kirsten is concerned about the sales performance of </w:t>
      </w:r>
      <w:r w:rsidRPr="005F64D6">
        <w:rPr>
          <w:rFonts w:ascii="Arial" w:hAnsi="Arial" w:cs="Arial"/>
          <w:i/>
          <w:iCs/>
          <w:color w:val="000000"/>
        </w:rPr>
        <w:t>Convenience Corner</w:t>
      </w:r>
      <w:r w:rsidRPr="005F64D6">
        <w:rPr>
          <w:rFonts w:ascii="Arial" w:hAnsi="Arial" w:cs="Arial"/>
          <w:color w:val="000000"/>
        </w:rPr>
        <w:t xml:space="preserve">. She wonders how much impact the increased competition from the supermarket has had on </w:t>
      </w:r>
      <w:r w:rsidRPr="005F64D6">
        <w:rPr>
          <w:rFonts w:ascii="Arial" w:hAnsi="Arial" w:cs="Arial"/>
          <w:i/>
          <w:iCs/>
          <w:color w:val="000000"/>
        </w:rPr>
        <w:t>Convenience Corner</w:t>
      </w:r>
      <w:r w:rsidRPr="005F64D6">
        <w:rPr>
          <w:rFonts w:ascii="Arial" w:hAnsi="Arial" w:cs="Arial"/>
          <w:color w:val="000000"/>
        </w:rPr>
        <w:t xml:space="preserve">, and how much impact it may continue to have in the future. She worries that her objective to increase sales at </w:t>
      </w:r>
      <w:r w:rsidRPr="005F64D6">
        <w:rPr>
          <w:rFonts w:ascii="Arial" w:hAnsi="Arial" w:cs="Arial"/>
          <w:i/>
          <w:iCs/>
          <w:color w:val="000000"/>
        </w:rPr>
        <w:t xml:space="preserve">Convenience Corner </w:t>
      </w:r>
      <w:r w:rsidRPr="005F64D6">
        <w:rPr>
          <w:rFonts w:ascii="Arial" w:hAnsi="Arial" w:cs="Arial"/>
          <w:color w:val="000000"/>
        </w:rPr>
        <w:t xml:space="preserve">by 3% year on year may no longer be achievable. </w:t>
      </w:r>
    </w:p>
    <w:p w:rsidR="005F64D6" w:rsidRDefault="005F64D6" w:rsidP="00AE3264">
      <w:pPr>
        <w:tabs>
          <w:tab w:val="right" w:pos="10710"/>
        </w:tabs>
        <w:autoSpaceDE w:val="0"/>
        <w:autoSpaceDN w:val="0"/>
        <w:adjustRightInd w:val="0"/>
        <w:spacing w:line="240" w:lineRule="auto"/>
        <w:rPr>
          <w:rFonts w:ascii="Arial" w:hAnsi="Arial" w:cs="Arial"/>
          <w:b/>
          <w:bCs/>
          <w:color w:val="000000"/>
        </w:rPr>
      </w:pPr>
      <w:r w:rsidRPr="005F64D6">
        <w:rPr>
          <w:rFonts w:ascii="Arial" w:hAnsi="Arial" w:cs="Arial"/>
          <w:color w:val="000000"/>
        </w:rPr>
        <w:t xml:space="preserve">Performance data from 2013 to 2015 is given in </w:t>
      </w:r>
      <w:r w:rsidRPr="005F64D6">
        <w:rPr>
          <w:rFonts w:ascii="Arial" w:hAnsi="Arial" w:cs="Arial"/>
          <w:b/>
          <w:bCs/>
          <w:color w:val="000000"/>
        </w:rPr>
        <w:t xml:space="preserve">Fig. 1 </w:t>
      </w:r>
      <w:r w:rsidRPr="005F64D6">
        <w:rPr>
          <w:rFonts w:ascii="Arial" w:hAnsi="Arial" w:cs="Arial"/>
          <w:color w:val="000000"/>
        </w:rPr>
        <w:t xml:space="preserve">below. </w:t>
      </w:r>
    </w:p>
    <w:p w:rsidR="005F64D6" w:rsidRDefault="005F64D6" w:rsidP="00AE3264">
      <w:pPr>
        <w:tabs>
          <w:tab w:val="right" w:pos="10710"/>
        </w:tabs>
        <w:jc w:val="center"/>
        <w:rPr>
          <w:rFonts w:ascii="Arial" w:eastAsia="BatangChe" w:hAnsi="Arial" w:cs="Arial"/>
          <w:sz w:val="26"/>
          <w:szCs w:val="26"/>
        </w:rPr>
      </w:pPr>
      <w:r>
        <w:rPr>
          <w:noProof/>
          <w:lang w:eastAsia="en-GB"/>
        </w:rPr>
        <w:drawing>
          <wp:inline distT="0" distB="0" distL="0" distR="0" wp14:anchorId="614A382A" wp14:editId="20C01885">
            <wp:extent cx="4106174" cy="2478238"/>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3826" t="13312" r="14501" b="9743"/>
                    <a:stretch/>
                  </pic:blipFill>
                  <pic:spPr bwMode="auto">
                    <a:xfrm>
                      <a:off x="0" y="0"/>
                      <a:ext cx="4132880" cy="2494356"/>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rsidR="005F64D6" w:rsidRPr="00AE3264" w:rsidRDefault="005F64D6" w:rsidP="00060FD2">
      <w:pPr>
        <w:pStyle w:val="Default"/>
        <w:numPr>
          <w:ilvl w:val="0"/>
          <w:numId w:val="8"/>
        </w:numPr>
        <w:tabs>
          <w:tab w:val="right" w:pos="10710"/>
        </w:tabs>
        <w:ind w:left="540" w:hanging="540"/>
        <w:rPr>
          <w:sz w:val="22"/>
          <w:szCs w:val="22"/>
        </w:rPr>
      </w:pPr>
      <w:r>
        <w:rPr>
          <w:sz w:val="22"/>
          <w:szCs w:val="22"/>
        </w:rPr>
        <w:lastRenderedPageBreak/>
        <w:t xml:space="preserve">Kirsten relies on the profit which </w:t>
      </w:r>
      <w:r>
        <w:rPr>
          <w:i/>
          <w:iCs/>
          <w:sz w:val="22"/>
          <w:szCs w:val="22"/>
        </w:rPr>
        <w:t xml:space="preserve">Convenience Corner </w:t>
      </w:r>
      <w:r>
        <w:rPr>
          <w:sz w:val="22"/>
          <w:szCs w:val="22"/>
        </w:rPr>
        <w:t xml:space="preserve">makes to support her family. </w:t>
      </w:r>
      <w:r w:rsidRPr="00AE3264">
        <w:rPr>
          <w:sz w:val="22"/>
          <w:szCs w:val="22"/>
        </w:rPr>
        <w:t xml:space="preserve">Other than by increasing sales, state </w:t>
      </w:r>
      <w:r w:rsidRPr="00AE3264">
        <w:rPr>
          <w:b/>
          <w:bCs/>
          <w:sz w:val="22"/>
          <w:szCs w:val="22"/>
        </w:rPr>
        <w:t xml:space="preserve">one </w:t>
      </w:r>
      <w:r w:rsidRPr="00AE3264">
        <w:rPr>
          <w:sz w:val="22"/>
          <w:szCs w:val="22"/>
        </w:rPr>
        <w:t xml:space="preserve">way in which Kirsten could increase </w:t>
      </w:r>
      <w:r w:rsidRPr="00AE3264">
        <w:rPr>
          <w:i/>
          <w:iCs/>
          <w:sz w:val="22"/>
          <w:szCs w:val="22"/>
        </w:rPr>
        <w:t>Convenience Corner’</w:t>
      </w:r>
      <w:r w:rsidRPr="00AE3264">
        <w:rPr>
          <w:sz w:val="22"/>
          <w:szCs w:val="22"/>
        </w:rPr>
        <w:t xml:space="preserve">s profit. </w:t>
      </w:r>
    </w:p>
    <w:p w:rsidR="005F64D6" w:rsidRDefault="005F64D6" w:rsidP="005F64D6">
      <w:pPr>
        <w:pStyle w:val="Default"/>
        <w:tabs>
          <w:tab w:val="right" w:pos="10710"/>
        </w:tabs>
        <w:rPr>
          <w:b/>
          <w:bCs/>
          <w:sz w:val="22"/>
          <w:szCs w:val="22"/>
        </w:rPr>
      </w:pPr>
      <w:r>
        <w:rPr>
          <w:b/>
          <w:bCs/>
        </w:rPr>
        <w:t>________________________________________________________________________________________________________________________________________________________________</w:t>
      </w:r>
      <w:r w:rsidR="00AE3264">
        <w:rPr>
          <w:b/>
          <w:bCs/>
        </w:rPr>
        <w:t>_________</w:t>
      </w:r>
      <w:r>
        <w:rPr>
          <w:b/>
          <w:bCs/>
        </w:rPr>
        <w:t>____________________________________________________________________</w:t>
      </w:r>
      <w:r>
        <w:rPr>
          <w:b/>
          <w:bCs/>
          <w:sz w:val="22"/>
          <w:szCs w:val="22"/>
        </w:rPr>
        <w:t xml:space="preserve"> </w:t>
      </w:r>
      <w:r>
        <w:rPr>
          <w:b/>
          <w:bCs/>
          <w:sz w:val="22"/>
          <w:szCs w:val="22"/>
        </w:rPr>
        <w:tab/>
      </w:r>
      <w:r>
        <w:rPr>
          <w:b/>
          <w:bCs/>
          <w:sz w:val="22"/>
          <w:szCs w:val="22"/>
        </w:rPr>
        <w:t xml:space="preserve">[1] </w:t>
      </w:r>
    </w:p>
    <w:p w:rsidR="00AE3264" w:rsidRDefault="00AE3264" w:rsidP="005F64D6">
      <w:pPr>
        <w:pStyle w:val="Default"/>
        <w:tabs>
          <w:tab w:val="right" w:pos="10710"/>
        </w:tabs>
        <w:rPr>
          <w:sz w:val="22"/>
          <w:szCs w:val="22"/>
        </w:rPr>
      </w:pPr>
    </w:p>
    <w:p w:rsidR="005F64D6" w:rsidRDefault="005F64D6" w:rsidP="00060FD2">
      <w:pPr>
        <w:pStyle w:val="Default"/>
        <w:numPr>
          <w:ilvl w:val="0"/>
          <w:numId w:val="7"/>
        </w:numPr>
        <w:tabs>
          <w:tab w:val="right" w:pos="10710"/>
        </w:tabs>
        <w:ind w:left="540" w:hanging="540"/>
        <w:rPr>
          <w:sz w:val="22"/>
          <w:szCs w:val="22"/>
        </w:rPr>
      </w:pPr>
      <w:r>
        <w:rPr>
          <w:sz w:val="22"/>
          <w:szCs w:val="22"/>
        </w:rPr>
        <w:t xml:space="preserve">Using the information in </w:t>
      </w:r>
      <w:r>
        <w:rPr>
          <w:b/>
          <w:bCs/>
          <w:sz w:val="22"/>
          <w:szCs w:val="22"/>
        </w:rPr>
        <w:t xml:space="preserve">Fig. 1 </w:t>
      </w:r>
      <w:r>
        <w:rPr>
          <w:sz w:val="22"/>
          <w:szCs w:val="22"/>
        </w:rPr>
        <w:t xml:space="preserve">and any other relevant information, should Kirsten be concerned about the sales performance of </w:t>
      </w:r>
      <w:r>
        <w:rPr>
          <w:i/>
          <w:iCs/>
          <w:sz w:val="22"/>
          <w:szCs w:val="22"/>
        </w:rPr>
        <w:t>Convenience Corner</w:t>
      </w:r>
      <w:r>
        <w:rPr>
          <w:sz w:val="22"/>
          <w:szCs w:val="22"/>
        </w:rPr>
        <w:t xml:space="preserve">? Give reasons for your answer. </w:t>
      </w:r>
    </w:p>
    <w:p w:rsidR="005F64D6" w:rsidRDefault="005F64D6" w:rsidP="005F64D6">
      <w:pPr>
        <w:tabs>
          <w:tab w:val="right" w:pos="10710"/>
        </w:tabs>
        <w:rPr>
          <w:b/>
          <w:bCs/>
        </w:rPr>
      </w:pPr>
      <w:r>
        <w:rPr>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rPr>
        <w:t>____________________________________________________________________________________________</w:t>
      </w:r>
      <w:r>
        <w:rPr>
          <w:b/>
          <w:bCs/>
        </w:rPr>
        <w:tab/>
      </w:r>
      <w:r>
        <w:rPr>
          <w:b/>
          <w:bCs/>
        </w:rPr>
        <w:t>[12]</w:t>
      </w:r>
    </w:p>
    <w:p w:rsidR="005F64D6" w:rsidRDefault="005F64D6" w:rsidP="005F64D6">
      <w:pPr>
        <w:tabs>
          <w:tab w:val="right" w:pos="10710"/>
        </w:tabs>
        <w:rPr>
          <w:rFonts w:ascii="Arial" w:eastAsia="BatangChe" w:hAnsi="Arial" w:cs="Arial"/>
          <w:sz w:val="26"/>
          <w:szCs w:val="26"/>
        </w:rPr>
      </w:pPr>
    </w:p>
    <w:p w:rsidR="005F64D6" w:rsidRDefault="005F64D6" w:rsidP="00060FD2">
      <w:pPr>
        <w:pStyle w:val="Default"/>
        <w:numPr>
          <w:ilvl w:val="0"/>
          <w:numId w:val="6"/>
        </w:numPr>
        <w:ind w:left="450" w:hanging="450"/>
        <w:rPr>
          <w:sz w:val="22"/>
          <w:szCs w:val="22"/>
        </w:rPr>
      </w:pPr>
      <w:r>
        <w:rPr>
          <w:sz w:val="22"/>
          <w:szCs w:val="22"/>
        </w:rPr>
        <w:t xml:space="preserve">Kirsten has produced a cash flow forecast for </w:t>
      </w:r>
      <w:r>
        <w:rPr>
          <w:i/>
          <w:iCs/>
          <w:sz w:val="22"/>
          <w:szCs w:val="22"/>
        </w:rPr>
        <w:t>Convenience Corner</w:t>
      </w:r>
      <w:r>
        <w:rPr>
          <w:sz w:val="22"/>
          <w:szCs w:val="22"/>
        </w:rPr>
        <w:t xml:space="preserve">’s next six months of trading. </w:t>
      </w:r>
    </w:p>
    <w:p w:rsidR="005F64D6" w:rsidRDefault="005F64D6" w:rsidP="005F64D6">
      <w:pPr>
        <w:tabs>
          <w:tab w:val="right" w:pos="10710"/>
        </w:tabs>
        <w:rPr>
          <w:b/>
          <w:bCs/>
        </w:rPr>
      </w:pPr>
      <w:r>
        <w:rPr>
          <w:b/>
          <w:bCs/>
        </w:rPr>
        <w:t xml:space="preserve">Cash flow forecast for </w:t>
      </w:r>
      <w:r>
        <w:rPr>
          <w:b/>
          <w:bCs/>
          <w:i/>
          <w:iCs/>
        </w:rPr>
        <w:t>Convenience Corner</w:t>
      </w:r>
      <w:r>
        <w:rPr>
          <w:b/>
          <w:bCs/>
        </w:rPr>
        <w:t>: July – December 2016</w:t>
      </w:r>
    </w:p>
    <w:p w:rsidR="005F64D6" w:rsidRDefault="005F64D6" w:rsidP="005F64D6">
      <w:pPr>
        <w:tabs>
          <w:tab w:val="right" w:pos="10710"/>
        </w:tabs>
        <w:jc w:val="center"/>
        <w:rPr>
          <w:rFonts w:ascii="Arial" w:eastAsia="BatangChe" w:hAnsi="Arial" w:cs="Arial"/>
          <w:sz w:val="26"/>
          <w:szCs w:val="26"/>
        </w:rPr>
      </w:pPr>
      <w:r>
        <w:rPr>
          <w:noProof/>
          <w:lang w:eastAsia="en-GB"/>
        </w:rPr>
        <w:drawing>
          <wp:inline distT="0" distB="0" distL="0" distR="0" wp14:anchorId="37B283AC" wp14:editId="46997203">
            <wp:extent cx="5891842" cy="20603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838" t="28654" r="26805" b="45620"/>
                    <a:stretch/>
                  </pic:blipFill>
                  <pic:spPr bwMode="auto">
                    <a:xfrm>
                      <a:off x="0" y="0"/>
                      <a:ext cx="5906220" cy="2065365"/>
                    </a:xfrm>
                    <a:prstGeom prst="rect">
                      <a:avLst/>
                    </a:prstGeom>
                    <a:ln>
                      <a:noFill/>
                    </a:ln>
                    <a:extLst>
                      <a:ext uri="{53640926-AAD7-44D8-BBD7-CCE9431645EC}">
                        <a14:shadowObscured xmlns:a14="http://schemas.microsoft.com/office/drawing/2010/main"/>
                      </a:ext>
                    </a:extLst>
                  </pic:spPr>
                </pic:pic>
              </a:graphicData>
            </a:graphic>
          </wp:inline>
        </w:drawing>
      </w:r>
    </w:p>
    <w:p w:rsidR="005F64D6" w:rsidRDefault="005F64D6" w:rsidP="005F64D6">
      <w:pPr>
        <w:pStyle w:val="Default"/>
        <w:rPr>
          <w:sz w:val="22"/>
          <w:szCs w:val="22"/>
        </w:rPr>
      </w:pPr>
      <w:r>
        <w:rPr>
          <w:b/>
          <w:bCs/>
          <w:sz w:val="22"/>
          <w:szCs w:val="22"/>
        </w:rPr>
        <w:t xml:space="preserve">(a) </w:t>
      </w:r>
      <w:r>
        <w:rPr>
          <w:sz w:val="22"/>
          <w:szCs w:val="22"/>
        </w:rPr>
        <w:t xml:space="preserve">State the meaning of each of the following terms: </w:t>
      </w:r>
    </w:p>
    <w:p w:rsidR="005F64D6" w:rsidRDefault="005F64D6" w:rsidP="00060FD2">
      <w:pPr>
        <w:pStyle w:val="Default"/>
        <w:numPr>
          <w:ilvl w:val="1"/>
          <w:numId w:val="5"/>
        </w:numPr>
        <w:ind w:left="630" w:hanging="270"/>
        <w:rPr>
          <w:sz w:val="22"/>
          <w:szCs w:val="22"/>
        </w:rPr>
      </w:pPr>
      <w:r>
        <w:rPr>
          <w:sz w:val="22"/>
          <w:szCs w:val="22"/>
        </w:rPr>
        <w:t>opening balance</w:t>
      </w:r>
      <w:r w:rsidR="00AE3264">
        <w:rPr>
          <w:sz w:val="22"/>
          <w:szCs w:val="22"/>
        </w:rPr>
        <w:t xml:space="preserve"> ____________________________________________________________________</w:t>
      </w:r>
      <w:r w:rsidR="00AE3264">
        <w:rPr>
          <w:sz w:val="22"/>
          <w:szCs w:val="22"/>
        </w:rPr>
        <w:br/>
        <w:t>__________________________________________________________________________________</w:t>
      </w:r>
      <w:r>
        <w:rPr>
          <w:sz w:val="22"/>
          <w:szCs w:val="22"/>
        </w:rPr>
        <w:t xml:space="preserve"> </w:t>
      </w:r>
    </w:p>
    <w:p w:rsidR="005F64D6" w:rsidRDefault="005F64D6" w:rsidP="005F64D6">
      <w:pPr>
        <w:pStyle w:val="Default"/>
        <w:rPr>
          <w:sz w:val="22"/>
          <w:szCs w:val="22"/>
        </w:rPr>
      </w:pPr>
    </w:p>
    <w:p w:rsidR="005F64D6" w:rsidRPr="00AE3264" w:rsidRDefault="005F64D6" w:rsidP="00060FD2">
      <w:pPr>
        <w:pStyle w:val="Default"/>
        <w:numPr>
          <w:ilvl w:val="1"/>
          <w:numId w:val="2"/>
        </w:numPr>
        <w:tabs>
          <w:tab w:val="right" w:pos="10710"/>
        </w:tabs>
        <w:ind w:left="630" w:hanging="270"/>
        <w:rPr>
          <w:sz w:val="22"/>
          <w:szCs w:val="22"/>
        </w:rPr>
      </w:pPr>
      <w:r>
        <w:rPr>
          <w:sz w:val="22"/>
          <w:szCs w:val="22"/>
        </w:rPr>
        <w:t>net cash flow</w:t>
      </w:r>
      <w:r w:rsidR="00AE3264">
        <w:rPr>
          <w:sz w:val="22"/>
          <w:szCs w:val="22"/>
        </w:rPr>
        <w:t xml:space="preserve"> </w:t>
      </w:r>
      <w:r w:rsidR="00AE3264">
        <w:rPr>
          <w:sz w:val="22"/>
          <w:szCs w:val="22"/>
        </w:rPr>
        <w:t>__________________________________________________________________</w:t>
      </w:r>
      <w:r w:rsidR="00AE3264">
        <w:rPr>
          <w:sz w:val="22"/>
          <w:szCs w:val="22"/>
        </w:rPr>
        <w:t>___</w:t>
      </w:r>
      <w:r w:rsidR="00AE3264">
        <w:rPr>
          <w:sz w:val="22"/>
          <w:szCs w:val="22"/>
        </w:rPr>
        <w:t>__</w:t>
      </w:r>
      <w:r w:rsidR="00AE3264">
        <w:rPr>
          <w:sz w:val="22"/>
          <w:szCs w:val="22"/>
        </w:rPr>
        <w:br/>
        <w:t>__________________________________________________</w:t>
      </w:r>
      <w:r w:rsidR="00AE3264">
        <w:rPr>
          <w:sz w:val="22"/>
          <w:szCs w:val="22"/>
        </w:rPr>
        <w:t>___________________________</w:t>
      </w:r>
      <w:r w:rsidR="00AE3264">
        <w:rPr>
          <w:sz w:val="22"/>
          <w:szCs w:val="22"/>
        </w:rPr>
        <w:tab/>
        <w:t xml:space="preserve"> </w:t>
      </w:r>
      <w:r w:rsidRPr="00AE3264">
        <w:rPr>
          <w:b/>
          <w:bCs/>
          <w:sz w:val="22"/>
          <w:szCs w:val="22"/>
        </w:rPr>
        <w:t xml:space="preserve">[2] </w:t>
      </w:r>
      <w:r w:rsidR="00AE3264">
        <w:rPr>
          <w:b/>
          <w:bCs/>
          <w:sz w:val="22"/>
          <w:szCs w:val="22"/>
        </w:rPr>
        <w:br/>
      </w:r>
    </w:p>
    <w:p w:rsidR="00AE3264" w:rsidRDefault="00AE3264" w:rsidP="005F64D6">
      <w:pPr>
        <w:pStyle w:val="Default"/>
        <w:rPr>
          <w:b/>
          <w:bCs/>
          <w:sz w:val="22"/>
          <w:szCs w:val="22"/>
        </w:rPr>
      </w:pPr>
    </w:p>
    <w:p w:rsidR="005F64D6" w:rsidRDefault="005F64D6" w:rsidP="005F64D6">
      <w:pPr>
        <w:pStyle w:val="Default"/>
        <w:rPr>
          <w:sz w:val="22"/>
          <w:szCs w:val="22"/>
        </w:rPr>
      </w:pPr>
      <w:r>
        <w:rPr>
          <w:b/>
          <w:bCs/>
          <w:sz w:val="22"/>
          <w:szCs w:val="22"/>
        </w:rPr>
        <w:t xml:space="preserve">(b) </w:t>
      </w:r>
      <w:r>
        <w:rPr>
          <w:sz w:val="22"/>
          <w:szCs w:val="22"/>
        </w:rPr>
        <w:t xml:space="preserve">Using the data given in the cash flow forecast on the previous page, analyse the cash flow position of </w:t>
      </w:r>
      <w:r>
        <w:rPr>
          <w:i/>
          <w:iCs/>
          <w:sz w:val="22"/>
          <w:szCs w:val="22"/>
        </w:rPr>
        <w:t>Convenience Corner</w:t>
      </w:r>
      <w:r>
        <w:rPr>
          <w:sz w:val="22"/>
          <w:szCs w:val="22"/>
        </w:rPr>
        <w:t xml:space="preserve">. </w:t>
      </w:r>
    </w:p>
    <w:p w:rsidR="00AE3264" w:rsidRPr="00AE3264" w:rsidRDefault="00AE3264" w:rsidP="00AE3264">
      <w:pPr>
        <w:tabs>
          <w:tab w:val="right" w:pos="10710"/>
        </w:tabs>
        <w:rPr>
          <w:b/>
          <w:bCs/>
        </w:rPr>
      </w:pPr>
      <w:r w:rsidRPr="00AE3264">
        <w:rPr>
          <w:b/>
          <w:bC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E3264">
        <w:rPr>
          <w:b/>
          <w:bCs/>
        </w:rPr>
        <w:tab/>
        <w:t>[</w:t>
      </w:r>
      <w:r>
        <w:rPr>
          <w:b/>
          <w:bCs/>
        </w:rPr>
        <w:t>4</w:t>
      </w:r>
      <w:r w:rsidRPr="00AE3264">
        <w:rPr>
          <w:b/>
          <w:bCs/>
        </w:rPr>
        <w:t>]</w:t>
      </w:r>
    </w:p>
    <w:p w:rsidR="00AE3264" w:rsidRDefault="00AE3264" w:rsidP="00060FD2">
      <w:pPr>
        <w:pStyle w:val="ListParagraph"/>
        <w:numPr>
          <w:ilvl w:val="0"/>
          <w:numId w:val="4"/>
        </w:numPr>
        <w:tabs>
          <w:tab w:val="right" w:pos="10710"/>
        </w:tabs>
        <w:ind w:left="360"/>
      </w:pPr>
      <w:r>
        <w:t xml:space="preserve">Recommend ways in which </w:t>
      </w:r>
      <w:r w:rsidRPr="00AE3264">
        <w:rPr>
          <w:i/>
          <w:iCs/>
        </w:rPr>
        <w:t xml:space="preserve">Convenience Corner </w:t>
      </w:r>
      <w:r>
        <w:t>could respond to the increased competition from the supermarket. Give re</w:t>
      </w:r>
      <w:r>
        <w:t>asons for your recommendations.</w:t>
      </w:r>
    </w:p>
    <w:p w:rsidR="00AE3264" w:rsidRPr="00AE3264" w:rsidRDefault="00AE3264" w:rsidP="005F64D6">
      <w:pPr>
        <w:tabs>
          <w:tab w:val="right" w:pos="10710"/>
        </w:tabs>
        <w:rPr>
          <w:b/>
          <w:bCs/>
        </w:rPr>
      </w:pPr>
      <w:r>
        <w:rPr>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rPr>
        <w:tab/>
        <w:t>[12]</w:t>
      </w:r>
    </w:p>
    <w:sectPr w:rsidR="00AE3264" w:rsidRPr="00AE3264" w:rsidSect="0055204A">
      <w:headerReference w:type="default" r:id="rId9"/>
      <w:footerReference w:type="default" r:id="rId10"/>
      <w:pgSz w:w="11906" w:h="16838"/>
      <w:pgMar w:top="838" w:right="476"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FD2" w:rsidRDefault="00060FD2" w:rsidP="00656402">
      <w:pPr>
        <w:spacing w:after="0" w:line="240" w:lineRule="auto"/>
      </w:pPr>
      <w:r>
        <w:separator/>
      </w:r>
    </w:p>
  </w:endnote>
  <w:endnote w:type="continuationSeparator" w:id="0">
    <w:p w:rsidR="00060FD2" w:rsidRDefault="00060FD2" w:rsidP="00656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02" w:rsidRDefault="00656402">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FD2" w:rsidRDefault="00060FD2" w:rsidP="00656402">
      <w:pPr>
        <w:spacing w:after="0" w:line="240" w:lineRule="auto"/>
      </w:pPr>
      <w:r>
        <w:separator/>
      </w:r>
    </w:p>
  </w:footnote>
  <w:footnote w:type="continuationSeparator" w:id="0">
    <w:p w:rsidR="00060FD2" w:rsidRDefault="00060FD2" w:rsidP="006564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02" w:rsidRPr="005F64D6" w:rsidRDefault="005F64D6" w:rsidP="005F64D6">
    <w:pPr>
      <w:pStyle w:val="Header"/>
      <w:rPr>
        <w:sz w:val="24"/>
      </w:rPr>
    </w:pPr>
    <w:r w:rsidRPr="005F64D6">
      <w:rPr>
        <w:sz w:val="29"/>
        <w:szCs w:val="23"/>
      </w:rPr>
      <w:t>LO4 - Be able to use Financial Information to Check the Financial Health of Businesses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C75AE"/>
    <w:multiLevelType w:val="hybridMultilevel"/>
    <w:tmpl w:val="0AE8CD6C"/>
    <w:lvl w:ilvl="0" w:tplc="94C26A7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BF457C"/>
    <w:multiLevelType w:val="hybridMultilevel"/>
    <w:tmpl w:val="AC1C52F4"/>
    <w:lvl w:ilvl="0" w:tplc="68B8E378">
      <w:start w:val="3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711A2F"/>
    <w:multiLevelType w:val="hybridMultilevel"/>
    <w:tmpl w:val="4A02826C"/>
    <w:lvl w:ilvl="0" w:tplc="23BEBB0C">
      <w:start w:val="1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561B56"/>
    <w:multiLevelType w:val="hybridMultilevel"/>
    <w:tmpl w:val="DB7CC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BA1EBC"/>
    <w:multiLevelType w:val="hybridMultilevel"/>
    <w:tmpl w:val="A64C55E8"/>
    <w:lvl w:ilvl="0" w:tplc="E80A47E4">
      <w:start w:val="3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1EA3F2A"/>
    <w:multiLevelType w:val="hybridMultilevel"/>
    <w:tmpl w:val="FC8AF812"/>
    <w:lvl w:ilvl="0" w:tplc="B94E7262">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AD61280"/>
    <w:multiLevelType w:val="hybridMultilevel"/>
    <w:tmpl w:val="EB1C1EE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D2651BB"/>
    <w:multiLevelType w:val="hybridMultilevel"/>
    <w:tmpl w:val="968AD916"/>
    <w:lvl w:ilvl="0" w:tplc="B2BC5B86">
      <w:start w:val="3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D8F78CD"/>
    <w:multiLevelType w:val="hybridMultilevel"/>
    <w:tmpl w:val="44BA266C"/>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3D133A"/>
    <w:multiLevelType w:val="hybridMultilevel"/>
    <w:tmpl w:val="A2587C5E"/>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6"/>
  </w:num>
  <w:num w:numId="3">
    <w:abstractNumId w:val="0"/>
  </w:num>
  <w:num w:numId="4">
    <w:abstractNumId w:val="1"/>
  </w:num>
  <w:num w:numId="5">
    <w:abstractNumId w:val="3"/>
  </w:num>
  <w:num w:numId="6">
    <w:abstractNumId w:val="7"/>
  </w:num>
  <w:num w:numId="7">
    <w:abstractNumId w:val="4"/>
  </w:num>
  <w:num w:numId="8">
    <w:abstractNumId w:val="5"/>
  </w:num>
  <w:num w:numId="9">
    <w:abstractNumId w:val="8"/>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402"/>
    <w:rsid w:val="000027D2"/>
    <w:rsid w:val="00060FD2"/>
    <w:rsid w:val="00295D2F"/>
    <w:rsid w:val="0055204A"/>
    <w:rsid w:val="005F64D6"/>
    <w:rsid w:val="00656402"/>
    <w:rsid w:val="0069122A"/>
    <w:rsid w:val="00837F6F"/>
    <w:rsid w:val="008573EA"/>
    <w:rsid w:val="00A477F1"/>
    <w:rsid w:val="00AB4D6A"/>
    <w:rsid w:val="00AE3264"/>
    <w:rsid w:val="00B27CEC"/>
    <w:rsid w:val="00B36844"/>
    <w:rsid w:val="00C95918"/>
    <w:rsid w:val="00EA234F"/>
    <w:rsid w:val="00F32C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09B7837-22E7-49D6-A902-39E567D9C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64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6402"/>
  </w:style>
  <w:style w:type="paragraph" w:styleId="Footer">
    <w:name w:val="footer"/>
    <w:basedOn w:val="Normal"/>
    <w:link w:val="FooterChar"/>
    <w:uiPriority w:val="99"/>
    <w:unhideWhenUsed/>
    <w:rsid w:val="006564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6402"/>
  </w:style>
  <w:style w:type="paragraph" w:styleId="ListParagraph">
    <w:name w:val="List Paragraph"/>
    <w:basedOn w:val="Normal"/>
    <w:uiPriority w:val="34"/>
    <w:qFormat/>
    <w:rsid w:val="00B27CEC"/>
    <w:pPr>
      <w:ind w:left="720"/>
      <w:contextualSpacing/>
    </w:pPr>
  </w:style>
  <w:style w:type="paragraph" w:customStyle="1" w:styleId="Default">
    <w:name w:val="Default"/>
    <w:rsid w:val="00AB4D6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544078">
      <w:bodyDiv w:val="1"/>
      <w:marLeft w:val="0"/>
      <w:marRight w:val="0"/>
      <w:marTop w:val="0"/>
      <w:marBottom w:val="0"/>
      <w:divBdr>
        <w:top w:val="none" w:sz="0" w:space="0" w:color="auto"/>
        <w:left w:val="none" w:sz="0" w:space="0" w:color="auto"/>
        <w:bottom w:val="none" w:sz="0" w:space="0" w:color="auto"/>
        <w:right w:val="none" w:sz="0" w:space="0" w:color="auto"/>
      </w:divBdr>
    </w:div>
    <w:div w:id="622271128">
      <w:bodyDiv w:val="1"/>
      <w:marLeft w:val="0"/>
      <w:marRight w:val="0"/>
      <w:marTop w:val="0"/>
      <w:marBottom w:val="0"/>
      <w:divBdr>
        <w:top w:val="none" w:sz="0" w:space="0" w:color="auto"/>
        <w:left w:val="none" w:sz="0" w:space="0" w:color="auto"/>
        <w:bottom w:val="none" w:sz="0" w:space="0" w:color="auto"/>
        <w:right w:val="none" w:sz="0" w:space="0" w:color="auto"/>
      </w:divBdr>
      <w:divsChild>
        <w:div w:id="69158887">
          <w:marLeft w:val="806"/>
          <w:marRight w:val="0"/>
          <w:marTop w:val="0"/>
          <w:marBottom w:val="0"/>
          <w:divBdr>
            <w:top w:val="none" w:sz="0" w:space="0" w:color="auto"/>
            <w:left w:val="none" w:sz="0" w:space="0" w:color="auto"/>
            <w:bottom w:val="none" w:sz="0" w:space="0" w:color="auto"/>
            <w:right w:val="none" w:sz="0" w:space="0" w:color="auto"/>
          </w:divBdr>
        </w:div>
        <w:div w:id="841819624">
          <w:marLeft w:val="1814"/>
          <w:marRight w:val="0"/>
          <w:marTop w:val="0"/>
          <w:marBottom w:val="0"/>
          <w:divBdr>
            <w:top w:val="none" w:sz="0" w:space="0" w:color="auto"/>
            <w:left w:val="none" w:sz="0" w:space="0" w:color="auto"/>
            <w:bottom w:val="none" w:sz="0" w:space="0" w:color="auto"/>
            <w:right w:val="none" w:sz="0" w:space="0" w:color="auto"/>
          </w:divBdr>
        </w:div>
        <w:div w:id="567348319">
          <w:marLeft w:val="1814"/>
          <w:marRight w:val="0"/>
          <w:marTop w:val="0"/>
          <w:marBottom w:val="0"/>
          <w:divBdr>
            <w:top w:val="none" w:sz="0" w:space="0" w:color="auto"/>
            <w:left w:val="none" w:sz="0" w:space="0" w:color="auto"/>
            <w:bottom w:val="none" w:sz="0" w:space="0" w:color="auto"/>
            <w:right w:val="none" w:sz="0" w:space="0" w:color="auto"/>
          </w:divBdr>
        </w:div>
        <w:div w:id="758528186">
          <w:marLeft w:val="1814"/>
          <w:marRight w:val="0"/>
          <w:marTop w:val="0"/>
          <w:marBottom w:val="0"/>
          <w:divBdr>
            <w:top w:val="none" w:sz="0" w:space="0" w:color="auto"/>
            <w:left w:val="none" w:sz="0" w:space="0" w:color="auto"/>
            <w:bottom w:val="none" w:sz="0" w:space="0" w:color="auto"/>
            <w:right w:val="none" w:sz="0" w:space="0" w:color="auto"/>
          </w:divBdr>
        </w:div>
        <w:div w:id="1368750203">
          <w:marLeft w:val="1814"/>
          <w:marRight w:val="0"/>
          <w:marTop w:val="0"/>
          <w:marBottom w:val="0"/>
          <w:divBdr>
            <w:top w:val="none" w:sz="0" w:space="0" w:color="auto"/>
            <w:left w:val="none" w:sz="0" w:space="0" w:color="auto"/>
            <w:bottom w:val="none" w:sz="0" w:space="0" w:color="auto"/>
            <w:right w:val="none" w:sz="0" w:space="0" w:color="auto"/>
          </w:divBdr>
        </w:div>
        <w:div w:id="788356517">
          <w:marLeft w:val="806"/>
          <w:marRight w:val="0"/>
          <w:marTop w:val="0"/>
          <w:marBottom w:val="0"/>
          <w:divBdr>
            <w:top w:val="none" w:sz="0" w:space="0" w:color="auto"/>
            <w:left w:val="none" w:sz="0" w:space="0" w:color="auto"/>
            <w:bottom w:val="none" w:sz="0" w:space="0" w:color="auto"/>
            <w:right w:val="none" w:sz="0" w:space="0" w:color="auto"/>
          </w:divBdr>
        </w:div>
        <w:div w:id="498234671">
          <w:marLeft w:val="1714"/>
          <w:marRight w:val="0"/>
          <w:marTop w:val="0"/>
          <w:marBottom w:val="0"/>
          <w:divBdr>
            <w:top w:val="none" w:sz="0" w:space="0" w:color="auto"/>
            <w:left w:val="none" w:sz="0" w:space="0" w:color="auto"/>
            <w:bottom w:val="none" w:sz="0" w:space="0" w:color="auto"/>
            <w:right w:val="none" w:sz="0" w:space="0" w:color="auto"/>
          </w:divBdr>
        </w:div>
        <w:div w:id="1843811149">
          <w:marLeft w:val="1714"/>
          <w:marRight w:val="0"/>
          <w:marTop w:val="0"/>
          <w:marBottom w:val="0"/>
          <w:divBdr>
            <w:top w:val="none" w:sz="0" w:space="0" w:color="auto"/>
            <w:left w:val="none" w:sz="0" w:space="0" w:color="auto"/>
            <w:bottom w:val="none" w:sz="0" w:space="0" w:color="auto"/>
            <w:right w:val="none" w:sz="0" w:space="0" w:color="auto"/>
          </w:divBdr>
        </w:div>
        <w:div w:id="2023050954">
          <w:marLeft w:val="1714"/>
          <w:marRight w:val="0"/>
          <w:marTop w:val="0"/>
          <w:marBottom w:val="0"/>
          <w:divBdr>
            <w:top w:val="none" w:sz="0" w:space="0" w:color="auto"/>
            <w:left w:val="none" w:sz="0" w:space="0" w:color="auto"/>
            <w:bottom w:val="none" w:sz="0" w:space="0" w:color="auto"/>
            <w:right w:val="none" w:sz="0" w:space="0" w:color="auto"/>
          </w:divBdr>
        </w:div>
        <w:div w:id="206532621">
          <w:marLeft w:val="1714"/>
          <w:marRight w:val="0"/>
          <w:marTop w:val="0"/>
          <w:marBottom w:val="0"/>
          <w:divBdr>
            <w:top w:val="none" w:sz="0" w:space="0" w:color="auto"/>
            <w:left w:val="none" w:sz="0" w:space="0" w:color="auto"/>
            <w:bottom w:val="none" w:sz="0" w:space="0" w:color="auto"/>
            <w:right w:val="none" w:sz="0" w:space="0" w:color="auto"/>
          </w:divBdr>
        </w:div>
        <w:div w:id="1612587034">
          <w:marLeft w:val="821"/>
          <w:marRight w:val="0"/>
          <w:marTop w:val="0"/>
          <w:marBottom w:val="0"/>
          <w:divBdr>
            <w:top w:val="none" w:sz="0" w:space="0" w:color="auto"/>
            <w:left w:val="none" w:sz="0" w:space="0" w:color="auto"/>
            <w:bottom w:val="none" w:sz="0" w:space="0" w:color="auto"/>
            <w:right w:val="none" w:sz="0" w:space="0" w:color="auto"/>
          </w:divBdr>
        </w:div>
        <w:div w:id="1483278395">
          <w:marLeft w:val="1714"/>
          <w:marRight w:val="0"/>
          <w:marTop w:val="0"/>
          <w:marBottom w:val="0"/>
          <w:divBdr>
            <w:top w:val="none" w:sz="0" w:space="0" w:color="auto"/>
            <w:left w:val="none" w:sz="0" w:space="0" w:color="auto"/>
            <w:bottom w:val="none" w:sz="0" w:space="0" w:color="auto"/>
            <w:right w:val="none" w:sz="0" w:space="0" w:color="auto"/>
          </w:divBdr>
        </w:div>
        <w:div w:id="569583464">
          <w:marLeft w:val="1714"/>
          <w:marRight w:val="0"/>
          <w:marTop w:val="0"/>
          <w:marBottom w:val="0"/>
          <w:divBdr>
            <w:top w:val="none" w:sz="0" w:space="0" w:color="auto"/>
            <w:left w:val="none" w:sz="0" w:space="0" w:color="auto"/>
            <w:bottom w:val="none" w:sz="0" w:space="0" w:color="auto"/>
            <w:right w:val="none" w:sz="0" w:space="0" w:color="auto"/>
          </w:divBdr>
        </w:div>
        <w:div w:id="1349989952">
          <w:marLeft w:val="1714"/>
          <w:marRight w:val="0"/>
          <w:marTop w:val="0"/>
          <w:marBottom w:val="0"/>
          <w:divBdr>
            <w:top w:val="none" w:sz="0" w:space="0" w:color="auto"/>
            <w:left w:val="none" w:sz="0" w:space="0" w:color="auto"/>
            <w:bottom w:val="none" w:sz="0" w:space="0" w:color="auto"/>
            <w:right w:val="none" w:sz="0" w:space="0" w:color="auto"/>
          </w:divBdr>
        </w:div>
        <w:div w:id="1492791634">
          <w:marLeft w:val="1714"/>
          <w:marRight w:val="0"/>
          <w:marTop w:val="0"/>
          <w:marBottom w:val="0"/>
          <w:divBdr>
            <w:top w:val="none" w:sz="0" w:space="0" w:color="auto"/>
            <w:left w:val="none" w:sz="0" w:space="0" w:color="auto"/>
            <w:bottom w:val="none" w:sz="0" w:space="0" w:color="auto"/>
            <w:right w:val="none" w:sz="0" w:space="0" w:color="auto"/>
          </w:divBdr>
        </w:div>
      </w:divsChild>
    </w:div>
    <w:div w:id="650326590">
      <w:bodyDiv w:val="1"/>
      <w:marLeft w:val="0"/>
      <w:marRight w:val="0"/>
      <w:marTop w:val="0"/>
      <w:marBottom w:val="0"/>
      <w:divBdr>
        <w:top w:val="none" w:sz="0" w:space="0" w:color="auto"/>
        <w:left w:val="none" w:sz="0" w:space="0" w:color="auto"/>
        <w:bottom w:val="none" w:sz="0" w:space="0" w:color="auto"/>
        <w:right w:val="none" w:sz="0" w:space="0" w:color="auto"/>
      </w:divBdr>
      <w:divsChild>
        <w:div w:id="155193165">
          <w:marLeft w:val="806"/>
          <w:marRight w:val="0"/>
          <w:marTop w:val="0"/>
          <w:marBottom w:val="0"/>
          <w:divBdr>
            <w:top w:val="none" w:sz="0" w:space="0" w:color="auto"/>
            <w:left w:val="none" w:sz="0" w:space="0" w:color="auto"/>
            <w:bottom w:val="none" w:sz="0" w:space="0" w:color="auto"/>
            <w:right w:val="none" w:sz="0" w:space="0" w:color="auto"/>
          </w:divBdr>
        </w:div>
        <w:div w:id="741368822">
          <w:marLeft w:val="1440"/>
          <w:marRight w:val="0"/>
          <w:marTop w:val="0"/>
          <w:marBottom w:val="0"/>
          <w:divBdr>
            <w:top w:val="none" w:sz="0" w:space="0" w:color="auto"/>
            <w:left w:val="none" w:sz="0" w:space="0" w:color="auto"/>
            <w:bottom w:val="none" w:sz="0" w:space="0" w:color="auto"/>
            <w:right w:val="none" w:sz="0" w:space="0" w:color="auto"/>
          </w:divBdr>
        </w:div>
        <w:div w:id="247423966">
          <w:marLeft w:val="1440"/>
          <w:marRight w:val="0"/>
          <w:marTop w:val="0"/>
          <w:marBottom w:val="0"/>
          <w:divBdr>
            <w:top w:val="none" w:sz="0" w:space="0" w:color="auto"/>
            <w:left w:val="none" w:sz="0" w:space="0" w:color="auto"/>
            <w:bottom w:val="none" w:sz="0" w:space="0" w:color="auto"/>
            <w:right w:val="none" w:sz="0" w:space="0" w:color="auto"/>
          </w:divBdr>
        </w:div>
        <w:div w:id="749811143">
          <w:marLeft w:val="1440"/>
          <w:marRight w:val="0"/>
          <w:marTop w:val="0"/>
          <w:marBottom w:val="0"/>
          <w:divBdr>
            <w:top w:val="none" w:sz="0" w:space="0" w:color="auto"/>
            <w:left w:val="none" w:sz="0" w:space="0" w:color="auto"/>
            <w:bottom w:val="none" w:sz="0" w:space="0" w:color="auto"/>
            <w:right w:val="none" w:sz="0" w:space="0" w:color="auto"/>
          </w:divBdr>
        </w:div>
        <w:div w:id="253632241">
          <w:marLeft w:val="1440"/>
          <w:marRight w:val="0"/>
          <w:marTop w:val="0"/>
          <w:marBottom w:val="0"/>
          <w:divBdr>
            <w:top w:val="none" w:sz="0" w:space="0" w:color="auto"/>
            <w:left w:val="none" w:sz="0" w:space="0" w:color="auto"/>
            <w:bottom w:val="none" w:sz="0" w:space="0" w:color="auto"/>
            <w:right w:val="none" w:sz="0" w:space="0" w:color="auto"/>
          </w:divBdr>
        </w:div>
        <w:div w:id="370999662">
          <w:marLeft w:val="821"/>
          <w:marRight w:val="0"/>
          <w:marTop w:val="0"/>
          <w:marBottom w:val="0"/>
          <w:divBdr>
            <w:top w:val="none" w:sz="0" w:space="0" w:color="auto"/>
            <w:left w:val="none" w:sz="0" w:space="0" w:color="auto"/>
            <w:bottom w:val="none" w:sz="0" w:space="0" w:color="auto"/>
            <w:right w:val="none" w:sz="0" w:space="0" w:color="auto"/>
          </w:divBdr>
        </w:div>
        <w:div w:id="871764079">
          <w:marLeft w:val="1454"/>
          <w:marRight w:val="0"/>
          <w:marTop w:val="0"/>
          <w:marBottom w:val="0"/>
          <w:divBdr>
            <w:top w:val="none" w:sz="0" w:space="0" w:color="auto"/>
            <w:left w:val="none" w:sz="0" w:space="0" w:color="auto"/>
            <w:bottom w:val="none" w:sz="0" w:space="0" w:color="auto"/>
            <w:right w:val="none" w:sz="0" w:space="0" w:color="auto"/>
          </w:divBdr>
        </w:div>
        <w:div w:id="1697537683">
          <w:marLeft w:val="1454"/>
          <w:marRight w:val="0"/>
          <w:marTop w:val="0"/>
          <w:marBottom w:val="0"/>
          <w:divBdr>
            <w:top w:val="none" w:sz="0" w:space="0" w:color="auto"/>
            <w:left w:val="none" w:sz="0" w:space="0" w:color="auto"/>
            <w:bottom w:val="none" w:sz="0" w:space="0" w:color="auto"/>
            <w:right w:val="none" w:sz="0" w:space="0" w:color="auto"/>
          </w:divBdr>
        </w:div>
        <w:div w:id="1917932713">
          <w:marLeft w:val="1454"/>
          <w:marRight w:val="0"/>
          <w:marTop w:val="0"/>
          <w:marBottom w:val="0"/>
          <w:divBdr>
            <w:top w:val="none" w:sz="0" w:space="0" w:color="auto"/>
            <w:left w:val="none" w:sz="0" w:space="0" w:color="auto"/>
            <w:bottom w:val="none" w:sz="0" w:space="0" w:color="auto"/>
            <w:right w:val="none" w:sz="0" w:space="0" w:color="auto"/>
          </w:divBdr>
        </w:div>
        <w:div w:id="1373651353">
          <w:marLeft w:val="1454"/>
          <w:marRight w:val="0"/>
          <w:marTop w:val="0"/>
          <w:marBottom w:val="0"/>
          <w:divBdr>
            <w:top w:val="none" w:sz="0" w:space="0" w:color="auto"/>
            <w:left w:val="none" w:sz="0" w:space="0" w:color="auto"/>
            <w:bottom w:val="none" w:sz="0" w:space="0" w:color="auto"/>
            <w:right w:val="none" w:sz="0" w:space="0" w:color="auto"/>
          </w:divBdr>
        </w:div>
      </w:divsChild>
    </w:div>
    <w:div w:id="679084076">
      <w:bodyDiv w:val="1"/>
      <w:marLeft w:val="0"/>
      <w:marRight w:val="0"/>
      <w:marTop w:val="0"/>
      <w:marBottom w:val="0"/>
      <w:divBdr>
        <w:top w:val="none" w:sz="0" w:space="0" w:color="auto"/>
        <w:left w:val="none" w:sz="0" w:space="0" w:color="auto"/>
        <w:bottom w:val="none" w:sz="0" w:space="0" w:color="auto"/>
        <w:right w:val="none" w:sz="0" w:space="0" w:color="auto"/>
      </w:divBdr>
    </w:div>
    <w:div w:id="1112092906">
      <w:bodyDiv w:val="1"/>
      <w:marLeft w:val="0"/>
      <w:marRight w:val="0"/>
      <w:marTop w:val="0"/>
      <w:marBottom w:val="0"/>
      <w:divBdr>
        <w:top w:val="none" w:sz="0" w:space="0" w:color="auto"/>
        <w:left w:val="none" w:sz="0" w:space="0" w:color="auto"/>
        <w:bottom w:val="none" w:sz="0" w:space="0" w:color="auto"/>
        <w:right w:val="none" w:sz="0" w:space="0" w:color="auto"/>
      </w:divBdr>
      <w:divsChild>
        <w:div w:id="2089689553">
          <w:marLeft w:val="446"/>
          <w:marRight w:val="0"/>
          <w:marTop w:val="0"/>
          <w:marBottom w:val="0"/>
          <w:divBdr>
            <w:top w:val="none" w:sz="0" w:space="0" w:color="auto"/>
            <w:left w:val="none" w:sz="0" w:space="0" w:color="auto"/>
            <w:bottom w:val="none" w:sz="0" w:space="0" w:color="auto"/>
            <w:right w:val="none" w:sz="0" w:space="0" w:color="auto"/>
          </w:divBdr>
        </w:div>
        <w:div w:id="1916742867">
          <w:marLeft w:val="446"/>
          <w:marRight w:val="0"/>
          <w:marTop w:val="0"/>
          <w:marBottom w:val="0"/>
          <w:divBdr>
            <w:top w:val="none" w:sz="0" w:space="0" w:color="auto"/>
            <w:left w:val="none" w:sz="0" w:space="0" w:color="auto"/>
            <w:bottom w:val="none" w:sz="0" w:space="0" w:color="auto"/>
            <w:right w:val="none" w:sz="0" w:space="0" w:color="auto"/>
          </w:divBdr>
        </w:div>
        <w:div w:id="736783916">
          <w:marLeft w:val="446"/>
          <w:marRight w:val="0"/>
          <w:marTop w:val="0"/>
          <w:marBottom w:val="0"/>
          <w:divBdr>
            <w:top w:val="none" w:sz="0" w:space="0" w:color="auto"/>
            <w:left w:val="none" w:sz="0" w:space="0" w:color="auto"/>
            <w:bottom w:val="none" w:sz="0" w:space="0" w:color="auto"/>
            <w:right w:val="none" w:sz="0" w:space="0" w:color="auto"/>
          </w:divBdr>
        </w:div>
      </w:divsChild>
    </w:div>
    <w:div w:id="1120102503">
      <w:bodyDiv w:val="1"/>
      <w:marLeft w:val="0"/>
      <w:marRight w:val="0"/>
      <w:marTop w:val="0"/>
      <w:marBottom w:val="0"/>
      <w:divBdr>
        <w:top w:val="none" w:sz="0" w:space="0" w:color="auto"/>
        <w:left w:val="none" w:sz="0" w:space="0" w:color="auto"/>
        <w:bottom w:val="none" w:sz="0" w:space="0" w:color="auto"/>
        <w:right w:val="none" w:sz="0" w:space="0" w:color="auto"/>
      </w:divBdr>
      <w:divsChild>
        <w:div w:id="1756707761">
          <w:marLeft w:val="821"/>
          <w:marRight w:val="0"/>
          <w:marTop w:val="0"/>
          <w:marBottom w:val="0"/>
          <w:divBdr>
            <w:top w:val="none" w:sz="0" w:space="0" w:color="auto"/>
            <w:left w:val="none" w:sz="0" w:space="0" w:color="auto"/>
            <w:bottom w:val="none" w:sz="0" w:space="0" w:color="auto"/>
            <w:right w:val="none" w:sz="0" w:space="0" w:color="auto"/>
          </w:divBdr>
        </w:div>
        <w:div w:id="1455366840">
          <w:marLeft w:val="446"/>
          <w:marRight w:val="0"/>
          <w:marTop w:val="0"/>
          <w:marBottom w:val="0"/>
          <w:divBdr>
            <w:top w:val="none" w:sz="0" w:space="0" w:color="auto"/>
            <w:left w:val="none" w:sz="0" w:space="0" w:color="auto"/>
            <w:bottom w:val="none" w:sz="0" w:space="0" w:color="auto"/>
            <w:right w:val="none" w:sz="0" w:space="0" w:color="auto"/>
          </w:divBdr>
        </w:div>
        <w:div w:id="435096108">
          <w:marLeft w:val="446"/>
          <w:marRight w:val="0"/>
          <w:marTop w:val="0"/>
          <w:marBottom w:val="0"/>
          <w:divBdr>
            <w:top w:val="none" w:sz="0" w:space="0" w:color="auto"/>
            <w:left w:val="none" w:sz="0" w:space="0" w:color="auto"/>
            <w:bottom w:val="none" w:sz="0" w:space="0" w:color="auto"/>
            <w:right w:val="none" w:sz="0" w:space="0" w:color="auto"/>
          </w:divBdr>
        </w:div>
      </w:divsChild>
    </w:div>
    <w:div w:id="1619949439">
      <w:bodyDiv w:val="1"/>
      <w:marLeft w:val="0"/>
      <w:marRight w:val="0"/>
      <w:marTop w:val="0"/>
      <w:marBottom w:val="0"/>
      <w:divBdr>
        <w:top w:val="none" w:sz="0" w:space="0" w:color="auto"/>
        <w:left w:val="none" w:sz="0" w:space="0" w:color="auto"/>
        <w:bottom w:val="none" w:sz="0" w:space="0" w:color="auto"/>
        <w:right w:val="none" w:sz="0" w:space="0" w:color="auto"/>
      </w:divBdr>
      <w:divsChild>
        <w:div w:id="633097783">
          <w:marLeft w:val="547"/>
          <w:marRight w:val="0"/>
          <w:marTop w:val="0"/>
          <w:marBottom w:val="0"/>
          <w:divBdr>
            <w:top w:val="none" w:sz="0" w:space="0" w:color="auto"/>
            <w:left w:val="none" w:sz="0" w:space="0" w:color="auto"/>
            <w:bottom w:val="none" w:sz="0" w:space="0" w:color="auto"/>
            <w:right w:val="none" w:sz="0" w:space="0" w:color="auto"/>
          </w:divBdr>
        </w:div>
        <w:div w:id="1237281919">
          <w:marLeft w:val="547"/>
          <w:marRight w:val="0"/>
          <w:marTop w:val="0"/>
          <w:marBottom w:val="0"/>
          <w:divBdr>
            <w:top w:val="none" w:sz="0" w:space="0" w:color="auto"/>
            <w:left w:val="none" w:sz="0" w:space="0" w:color="auto"/>
            <w:bottom w:val="none" w:sz="0" w:space="0" w:color="auto"/>
            <w:right w:val="none" w:sz="0" w:space="0" w:color="auto"/>
          </w:divBdr>
        </w:div>
        <w:div w:id="1410301423">
          <w:marLeft w:val="547"/>
          <w:marRight w:val="0"/>
          <w:marTop w:val="0"/>
          <w:marBottom w:val="0"/>
          <w:divBdr>
            <w:top w:val="none" w:sz="0" w:space="0" w:color="auto"/>
            <w:left w:val="none" w:sz="0" w:space="0" w:color="auto"/>
            <w:bottom w:val="none" w:sz="0" w:space="0" w:color="auto"/>
            <w:right w:val="none" w:sz="0" w:space="0" w:color="auto"/>
          </w:divBdr>
        </w:div>
      </w:divsChild>
    </w:div>
    <w:div w:id="1700886966">
      <w:bodyDiv w:val="1"/>
      <w:marLeft w:val="0"/>
      <w:marRight w:val="0"/>
      <w:marTop w:val="0"/>
      <w:marBottom w:val="0"/>
      <w:divBdr>
        <w:top w:val="none" w:sz="0" w:space="0" w:color="auto"/>
        <w:left w:val="none" w:sz="0" w:space="0" w:color="auto"/>
        <w:bottom w:val="none" w:sz="0" w:space="0" w:color="auto"/>
        <w:right w:val="none" w:sz="0" w:space="0" w:color="auto"/>
      </w:divBdr>
      <w:divsChild>
        <w:div w:id="1852645999">
          <w:marLeft w:val="1166"/>
          <w:marRight w:val="0"/>
          <w:marTop w:val="0"/>
          <w:marBottom w:val="0"/>
          <w:divBdr>
            <w:top w:val="none" w:sz="0" w:space="0" w:color="auto"/>
            <w:left w:val="none" w:sz="0" w:space="0" w:color="auto"/>
            <w:bottom w:val="none" w:sz="0" w:space="0" w:color="auto"/>
            <w:right w:val="none" w:sz="0" w:space="0" w:color="auto"/>
          </w:divBdr>
        </w:div>
        <w:div w:id="464354686">
          <w:marLeft w:val="1166"/>
          <w:marRight w:val="0"/>
          <w:marTop w:val="0"/>
          <w:marBottom w:val="0"/>
          <w:divBdr>
            <w:top w:val="none" w:sz="0" w:space="0" w:color="auto"/>
            <w:left w:val="none" w:sz="0" w:space="0" w:color="auto"/>
            <w:bottom w:val="none" w:sz="0" w:space="0" w:color="auto"/>
            <w:right w:val="none" w:sz="0" w:space="0" w:color="auto"/>
          </w:divBdr>
        </w:div>
        <w:div w:id="1633367598">
          <w:marLeft w:val="1166"/>
          <w:marRight w:val="0"/>
          <w:marTop w:val="0"/>
          <w:marBottom w:val="0"/>
          <w:divBdr>
            <w:top w:val="none" w:sz="0" w:space="0" w:color="auto"/>
            <w:left w:val="none" w:sz="0" w:space="0" w:color="auto"/>
            <w:bottom w:val="none" w:sz="0" w:space="0" w:color="auto"/>
            <w:right w:val="none" w:sz="0" w:space="0" w:color="auto"/>
          </w:divBdr>
        </w:div>
        <w:div w:id="804347368">
          <w:marLeft w:val="1166"/>
          <w:marRight w:val="0"/>
          <w:marTop w:val="0"/>
          <w:marBottom w:val="0"/>
          <w:divBdr>
            <w:top w:val="none" w:sz="0" w:space="0" w:color="auto"/>
            <w:left w:val="none" w:sz="0" w:space="0" w:color="auto"/>
            <w:bottom w:val="none" w:sz="0" w:space="0" w:color="auto"/>
            <w:right w:val="none" w:sz="0" w:space="0" w:color="auto"/>
          </w:divBdr>
        </w:div>
        <w:div w:id="29764568">
          <w:marLeft w:val="1181"/>
          <w:marRight w:val="0"/>
          <w:marTop w:val="0"/>
          <w:marBottom w:val="0"/>
          <w:divBdr>
            <w:top w:val="none" w:sz="0" w:space="0" w:color="auto"/>
            <w:left w:val="none" w:sz="0" w:space="0" w:color="auto"/>
            <w:bottom w:val="none" w:sz="0" w:space="0" w:color="auto"/>
            <w:right w:val="none" w:sz="0" w:space="0" w:color="auto"/>
          </w:divBdr>
        </w:div>
        <w:div w:id="83428361">
          <w:marLeft w:val="1181"/>
          <w:marRight w:val="0"/>
          <w:marTop w:val="0"/>
          <w:marBottom w:val="0"/>
          <w:divBdr>
            <w:top w:val="none" w:sz="0" w:space="0" w:color="auto"/>
            <w:left w:val="none" w:sz="0" w:space="0" w:color="auto"/>
            <w:bottom w:val="none" w:sz="0" w:space="0" w:color="auto"/>
            <w:right w:val="none" w:sz="0" w:space="0" w:color="auto"/>
          </w:divBdr>
        </w:div>
        <w:div w:id="48308500">
          <w:marLeft w:val="1181"/>
          <w:marRight w:val="0"/>
          <w:marTop w:val="0"/>
          <w:marBottom w:val="0"/>
          <w:divBdr>
            <w:top w:val="none" w:sz="0" w:space="0" w:color="auto"/>
            <w:left w:val="none" w:sz="0" w:space="0" w:color="auto"/>
            <w:bottom w:val="none" w:sz="0" w:space="0" w:color="auto"/>
            <w:right w:val="none" w:sz="0" w:space="0" w:color="auto"/>
          </w:divBdr>
        </w:div>
        <w:div w:id="383411760">
          <w:marLeft w:val="1181"/>
          <w:marRight w:val="0"/>
          <w:marTop w:val="0"/>
          <w:marBottom w:val="0"/>
          <w:divBdr>
            <w:top w:val="none" w:sz="0" w:space="0" w:color="auto"/>
            <w:left w:val="none" w:sz="0" w:space="0" w:color="auto"/>
            <w:bottom w:val="none" w:sz="0" w:space="0" w:color="auto"/>
            <w:right w:val="none" w:sz="0" w:space="0" w:color="auto"/>
          </w:divBdr>
        </w:div>
      </w:divsChild>
    </w:div>
    <w:div w:id="2100833678">
      <w:bodyDiv w:val="1"/>
      <w:marLeft w:val="0"/>
      <w:marRight w:val="0"/>
      <w:marTop w:val="0"/>
      <w:marBottom w:val="0"/>
      <w:divBdr>
        <w:top w:val="none" w:sz="0" w:space="0" w:color="auto"/>
        <w:left w:val="none" w:sz="0" w:space="0" w:color="auto"/>
        <w:bottom w:val="none" w:sz="0" w:space="0" w:color="auto"/>
        <w:right w:val="none" w:sz="0" w:space="0" w:color="auto"/>
      </w:divBdr>
      <w:divsChild>
        <w:div w:id="155808953">
          <w:marLeft w:val="80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1111</Words>
  <Characters>6335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Enderoth</dc:creator>
  <cp:keywords/>
  <dc:description/>
  <cp:lastModifiedBy>Stephen Rafferty</cp:lastModifiedBy>
  <cp:revision>3</cp:revision>
  <dcterms:created xsi:type="dcterms:W3CDTF">2016-08-10T08:23:00Z</dcterms:created>
  <dcterms:modified xsi:type="dcterms:W3CDTF">2016-08-10T08:43:00Z</dcterms:modified>
</cp:coreProperties>
</file>